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9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78"/>
        <w:gridCol w:w="36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92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bookmarkStart w:id="0" w:name="_GoBack" w:colFirst="0" w:colLast="2"/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2017年法学院接收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32"/>
                <w:szCs w:val="32"/>
              </w:rPr>
              <w:t>双修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法学专业学生名单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江磊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1512753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宋佳丽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1512502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周尔玉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1511571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刘玮琪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1512782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徐嘉蔚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1512928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杨冉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1512871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石佳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1511106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曹子嫣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1511526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郭连文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1513179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索伊拉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1511594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梁雨佳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1511588</w:t>
            </w:r>
          </w:p>
        </w:tc>
      </w:tr>
    </w:tbl>
    <w:p/>
    <w:p/>
    <w:p/>
    <w:p>
      <w:pPr>
        <w:ind w:right="700"/>
        <w:jc w:val="righ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法学院</w:t>
      </w:r>
      <w:r>
        <w:rPr>
          <w:rFonts w:ascii="宋体" w:hAnsi="宋体" w:eastAsia="宋体"/>
          <w:sz w:val="28"/>
        </w:rPr>
        <w:t>本科办</w:t>
      </w:r>
    </w:p>
    <w:p>
      <w:pPr>
        <w:ind w:right="980"/>
        <w:jc w:val="righ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201</w:t>
      </w:r>
      <w:r>
        <w:rPr>
          <w:rFonts w:hint="eastAsia" w:ascii="宋体" w:hAnsi="宋体" w:eastAsia="宋体"/>
          <w:sz w:val="28"/>
        </w:rPr>
        <w:t>7</w:t>
      </w:r>
      <w:r>
        <w:rPr>
          <w:rFonts w:ascii="宋体" w:hAnsi="宋体" w:eastAsia="宋体"/>
          <w:sz w:val="28"/>
        </w:rPr>
        <w:t>-</w:t>
      </w:r>
      <w:r>
        <w:rPr>
          <w:rFonts w:hint="eastAsia" w:ascii="宋体" w:hAnsi="宋体" w:eastAsia="宋体"/>
          <w:sz w:val="28"/>
        </w:rPr>
        <w:t>6</w:t>
      </w:r>
      <w:r>
        <w:rPr>
          <w:rFonts w:ascii="宋体" w:hAnsi="宋体" w:eastAsia="宋体"/>
          <w:sz w:val="28"/>
        </w:rPr>
        <w:t>-</w:t>
      </w:r>
      <w:r>
        <w:rPr>
          <w:rFonts w:hint="eastAsia" w:ascii="宋体" w:hAnsi="宋体" w:eastAsia="宋体"/>
          <w:sz w:val="28"/>
        </w:rPr>
        <w:t>2</w:t>
      </w:r>
      <w:r>
        <w:rPr>
          <w:rFonts w:ascii="宋体" w:hAnsi="宋体" w:eastAsia="宋体"/>
          <w:sz w:val="28"/>
        </w:rPr>
        <w:t>8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08"/>
    <w:rsid w:val="00853B0F"/>
    <w:rsid w:val="008D5A35"/>
    <w:rsid w:val="009C0F82"/>
    <w:rsid w:val="00BE2E1C"/>
    <w:rsid w:val="00C71A08"/>
    <w:rsid w:val="00EF4D24"/>
    <w:rsid w:val="44CC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493</Characters>
  <Lines>4</Lines>
  <Paragraphs>1</Paragraphs>
  <ScaleCrop>false</ScaleCrop>
  <LinksUpToDate>false</LinksUpToDate>
  <CharactersWithSpaces>578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2017-06-29T03:46:00Z</dcterms:created>
  <dc:creator>vi.Pandaa pandaa</dc:creator>
  <cp:lastModifiedBy>Administrator</cp:lastModifiedBy>
  <cp:lastPrinted>2016-07-08T05:57:00Z</cp:lastPrinted>
  <dcterms:modified xsi:type="dcterms:W3CDTF">2017-06-29T05:41:33Z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